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B0" w:rsidRDefault="00456FB0" w:rsidP="006374DC">
      <w:pPr>
        <w:jc w:val="center"/>
        <w:rPr>
          <w:rFonts w:ascii="Sylfaen" w:hAnsi="Sylfaen"/>
          <w:sz w:val="24"/>
          <w:highlight w:val="yellow"/>
          <w:lang w:val="de-DE"/>
        </w:rPr>
      </w:pPr>
    </w:p>
    <w:p w:rsidR="00456FB0" w:rsidRDefault="00456FB0" w:rsidP="006374DC">
      <w:pPr>
        <w:jc w:val="center"/>
        <w:rPr>
          <w:rFonts w:ascii="Sylfaen" w:hAnsi="Sylfaen"/>
          <w:sz w:val="24"/>
          <w:highlight w:val="yellow"/>
          <w:lang w:val="de-DE"/>
        </w:rPr>
      </w:pPr>
    </w:p>
    <w:p w:rsidR="006374DC" w:rsidRPr="007B37B8" w:rsidRDefault="007B37B8" w:rsidP="006374DC">
      <w:pPr>
        <w:jc w:val="center"/>
        <w:rPr>
          <w:rFonts w:ascii="Sylfaen" w:hAnsi="Sylfaen"/>
          <w:sz w:val="24"/>
          <w:lang w:val="hy-AM"/>
        </w:rPr>
      </w:pPr>
      <w:r>
        <w:rPr>
          <w:rFonts w:ascii="Sylfaen" w:hAnsi="Sylfaen"/>
          <w:sz w:val="24"/>
          <w:lang w:val="hy-AM"/>
        </w:rPr>
        <w:t>Գեղանիստի համայնքապետարանի</w:t>
      </w:r>
    </w:p>
    <w:p w:rsidR="006374DC" w:rsidRPr="00627250" w:rsidRDefault="002F0B04" w:rsidP="006374DC">
      <w:pPr>
        <w:ind w:firstLine="284"/>
        <w:jc w:val="center"/>
        <w:rPr>
          <w:rFonts w:ascii="Sylfaen" w:hAnsi="Sylfaen"/>
          <w:sz w:val="24"/>
          <w:lang w:val="de-DE"/>
        </w:rPr>
      </w:pPr>
      <w:r>
        <w:rPr>
          <w:rFonts w:ascii="Sylfaen" w:hAnsi="Sylfaen"/>
          <w:sz w:val="24"/>
          <w:lang w:val="de-DE"/>
        </w:rPr>
        <w:t xml:space="preserve"> </w:t>
      </w:r>
      <w:r w:rsidR="007B37B8" w:rsidRPr="007B37B8">
        <w:rPr>
          <w:rFonts w:ascii="Sylfaen" w:hAnsi="Sylfaen"/>
          <w:sz w:val="24"/>
          <w:lang w:val="hy-AM"/>
        </w:rPr>
        <w:t>01</w:t>
      </w:r>
      <w:r w:rsidR="007B37B8" w:rsidRPr="007B37B8">
        <w:rPr>
          <w:rFonts w:ascii="Sylfaen" w:hAnsi="Sylfaen"/>
          <w:sz w:val="24"/>
          <w:lang w:val="de-DE"/>
        </w:rPr>
        <w:t>.</w:t>
      </w:r>
      <w:r w:rsidR="007B37B8" w:rsidRPr="007B37B8">
        <w:rPr>
          <w:rFonts w:ascii="Sylfaen" w:hAnsi="Sylfaen"/>
          <w:sz w:val="24"/>
          <w:lang w:val="hy-AM"/>
        </w:rPr>
        <w:t>12</w:t>
      </w:r>
      <w:r w:rsidR="006374DC" w:rsidRPr="007B37B8">
        <w:rPr>
          <w:rFonts w:ascii="Sylfaen" w:hAnsi="Sylfaen"/>
          <w:sz w:val="24"/>
          <w:lang w:val="de-DE"/>
        </w:rPr>
        <w:t>.2017</w:t>
      </w:r>
      <w:r w:rsidR="006374DC" w:rsidRPr="007B37B8">
        <w:rPr>
          <w:rFonts w:ascii="Sylfaen" w:hAnsi="Sylfaen"/>
          <w:sz w:val="24"/>
          <w:lang w:val="hy-AM"/>
        </w:rPr>
        <w:t>թ</w:t>
      </w:r>
      <w:r w:rsidR="006374DC" w:rsidRPr="007B37B8">
        <w:rPr>
          <w:rFonts w:ascii="Sylfaen" w:hAnsi="Sylfaen"/>
          <w:sz w:val="24"/>
          <w:lang w:val="de-DE"/>
        </w:rPr>
        <w:t xml:space="preserve">. </w:t>
      </w:r>
      <w:r w:rsidR="006374DC" w:rsidRPr="007B37B8">
        <w:rPr>
          <w:rFonts w:ascii="Sylfaen" w:hAnsi="Sylfaen"/>
          <w:sz w:val="24"/>
          <w:lang w:val="hy-AM"/>
        </w:rPr>
        <w:t>թիվ</w:t>
      </w:r>
      <w:r w:rsidRPr="007B37B8">
        <w:rPr>
          <w:rFonts w:ascii="Sylfaen" w:hAnsi="Sylfaen"/>
          <w:sz w:val="24"/>
          <w:lang w:val="de-DE"/>
        </w:rPr>
        <w:t xml:space="preserve">  __</w:t>
      </w:r>
      <w:r w:rsidR="007B37B8">
        <w:rPr>
          <w:rFonts w:ascii="Sylfaen" w:hAnsi="Sylfaen"/>
          <w:sz w:val="24"/>
          <w:lang w:val="hy-AM"/>
        </w:rPr>
        <w:t xml:space="preserve"> </w:t>
      </w:r>
      <w:r w:rsidR="006374DC" w:rsidRPr="00627250">
        <w:rPr>
          <w:rFonts w:ascii="Sylfaen" w:hAnsi="Sylfaen"/>
          <w:sz w:val="24"/>
          <w:lang w:val="de-DE"/>
        </w:rPr>
        <w:t xml:space="preserve"> հրամանով կազմավորված</w:t>
      </w:r>
    </w:p>
    <w:p w:rsidR="006374DC" w:rsidRPr="00627250" w:rsidRDefault="006374DC" w:rsidP="006374DC">
      <w:pPr>
        <w:jc w:val="center"/>
        <w:rPr>
          <w:rFonts w:ascii="Sylfaen" w:hAnsi="Sylfaen"/>
          <w:sz w:val="24"/>
          <w:lang w:val="de-DE"/>
        </w:rPr>
      </w:pPr>
      <w:r w:rsidRPr="00627250">
        <w:rPr>
          <w:rFonts w:ascii="Sylfaen" w:hAnsi="Sylfaen"/>
          <w:sz w:val="24"/>
          <w:lang w:val="de-DE"/>
        </w:rPr>
        <w:t>գնման գնահատող հանձնաժողովի</w:t>
      </w:r>
    </w:p>
    <w:p w:rsidR="006374DC" w:rsidRPr="00627250" w:rsidRDefault="006374DC" w:rsidP="006374DC">
      <w:pPr>
        <w:ind w:firstLine="284"/>
        <w:jc w:val="center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ind w:firstLine="284"/>
        <w:jc w:val="center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ind w:firstLine="284"/>
        <w:jc w:val="center"/>
        <w:rPr>
          <w:rFonts w:ascii="Sylfaen" w:hAnsi="Sylfaen"/>
          <w:sz w:val="24"/>
          <w:lang w:val="de-DE"/>
        </w:rPr>
      </w:pPr>
      <w:r w:rsidRPr="00627250">
        <w:rPr>
          <w:rFonts w:ascii="Sylfaen" w:hAnsi="Sylfaen"/>
          <w:sz w:val="24"/>
          <w:lang w:val="de-DE"/>
        </w:rPr>
        <w:t xml:space="preserve"> </w:t>
      </w:r>
    </w:p>
    <w:p w:rsidR="006374DC" w:rsidRPr="00627250" w:rsidRDefault="006374DC" w:rsidP="006374DC">
      <w:pPr>
        <w:ind w:firstLine="284"/>
        <w:jc w:val="center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ind w:firstLine="284"/>
        <w:jc w:val="center"/>
        <w:rPr>
          <w:rFonts w:ascii="Sylfaen" w:hAnsi="Sylfaen"/>
          <w:b/>
          <w:sz w:val="24"/>
          <w:lang w:val="de-DE"/>
        </w:rPr>
      </w:pPr>
      <w:r w:rsidRPr="00627250">
        <w:rPr>
          <w:rFonts w:ascii="Sylfaen" w:hAnsi="Sylfaen"/>
          <w:b/>
          <w:sz w:val="24"/>
          <w:lang w:val="de-DE"/>
        </w:rPr>
        <w:t>Հ Ա Յ Տ Ա Ր Ա Ր Ո Ւ Թ Յ  Ո Ւ Ն</w:t>
      </w:r>
    </w:p>
    <w:p w:rsidR="006374DC" w:rsidRPr="00627250" w:rsidRDefault="006374DC" w:rsidP="006374DC">
      <w:pPr>
        <w:ind w:firstLine="284"/>
        <w:jc w:val="center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ind w:firstLine="284"/>
        <w:jc w:val="center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ind w:firstLine="284"/>
        <w:jc w:val="center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spacing w:line="360" w:lineRule="auto"/>
        <w:ind w:firstLine="284"/>
        <w:jc w:val="both"/>
        <w:rPr>
          <w:rFonts w:ascii="Sylfaen" w:hAnsi="Sylfaen"/>
          <w:sz w:val="24"/>
          <w:lang w:val="de-DE"/>
        </w:rPr>
      </w:pPr>
      <w:r w:rsidRPr="00627250">
        <w:rPr>
          <w:rFonts w:ascii="Sylfaen" w:hAnsi="Sylfaen"/>
          <w:sz w:val="24"/>
          <w:lang w:val="de-DE"/>
        </w:rPr>
        <w:t xml:space="preserve">Սույնով, հայտարարում ենք, որ մեր հետ ազգակցական կամ խնամիությամբ կապված անձիք (ծնող, ամուսին, զավակ, եղբայր, քույր, ամուսնու ծնող, զավակ, եղբայր և քույր) և (կամ) այդ անձանց կողմից հիմնադրած կամ բաժնեմաս ունեցող կազմակերպությունները իրենց գործունեության բնույթով չեն </w:t>
      </w:r>
      <w:r w:rsidRPr="007B37B8">
        <w:rPr>
          <w:rFonts w:ascii="Sylfaen" w:hAnsi="Sylfaen"/>
          <w:sz w:val="24"/>
          <w:lang w:val="de-DE"/>
        </w:rPr>
        <w:t xml:space="preserve">առնչվում          </w:t>
      </w:r>
      <w:r w:rsidRPr="007B37B8">
        <w:rPr>
          <w:rFonts w:ascii="Arial Armenian" w:hAnsi="Arial Armenian"/>
          <w:bCs/>
          <w:iCs/>
          <w:sz w:val="24"/>
          <w:lang w:val="pt-BR"/>
        </w:rPr>
        <w:t>§</w:t>
      </w:r>
      <w:r w:rsidR="007B37B8" w:rsidRPr="007B37B8">
        <w:rPr>
          <w:rFonts w:ascii="Sylfaen" w:hAnsi="Sylfaen"/>
          <w:bCs/>
          <w:iCs/>
          <w:sz w:val="22"/>
          <w:szCs w:val="22"/>
          <w:lang w:val="hy-AM"/>
        </w:rPr>
        <w:t xml:space="preserve"> ՇՄԳՀ-ԳՀԱՊՁԲ 17/1 </w:t>
      </w:r>
      <w:r w:rsidR="002F0B04" w:rsidRPr="007B37B8">
        <w:rPr>
          <w:rFonts w:ascii="Arial Armenian" w:hAnsi="Arial Armenian"/>
          <w:bCs/>
          <w:iCs/>
          <w:sz w:val="24"/>
          <w:lang w:val="pt-BR"/>
        </w:rPr>
        <w:t xml:space="preserve"> </w:t>
      </w:r>
      <w:r w:rsidRPr="007B37B8">
        <w:rPr>
          <w:rFonts w:ascii="Arial Armenian" w:hAnsi="Arial Armenian"/>
          <w:bCs/>
          <w:iCs/>
          <w:sz w:val="24"/>
          <w:lang w:val="pt-BR"/>
        </w:rPr>
        <w:t xml:space="preserve">¦ </w:t>
      </w:r>
      <w:r w:rsidRPr="007B37B8">
        <w:rPr>
          <w:rFonts w:ascii="Sylfaen" w:hAnsi="Sylfaen"/>
          <w:bCs/>
          <w:iCs/>
          <w:sz w:val="24"/>
          <w:lang w:val="pt-BR"/>
        </w:rPr>
        <w:t>ծածկագրով</w:t>
      </w:r>
      <w:r w:rsidRPr="007B37B8">
        <w:rPr>
          <w:rFonts w:ascii="Arial Armenian" w:hAnsi="Arial Armenian"/>
          <w:bCs/>
          <w:iCs/>
          <w:sz w:val="24"/>
          <w:lang w:val="pt-BR"/>
        </w:rPr>
        <w:t xml:space="preserve"> </w:t>
      </w:r>
      <w:r w:rsidRPr="007B37B8">
        <w:rPr>
          <w:rFonts w:ascii="GHEA Grapalat" w:hAnsi="GHEA Grapalat" w:cs="Times Armenian"/>
          <w:i/>
          <w:sz w:val="24"/>
          <w:lang w:val="af-ZA"/>
        </w:rPr>
        <w:t xml:space="preserve"> </w:t>
      </w:r>
      <w:r w:rsidRPr="007B37B8">
        <w:rPr>
          <w:rFonts w:ascii="Sylfaen" w:hAnsi="Sylfaen"/>
          <w:sz w:val="24"/>
          <w:lang w:val="de-DE"/>
        </w:rPr>
        <w:t xml:space="preserve"> գնման գործընթացին:</w:t>
      </w:r>
    </w:p>
    <w:p w:rsidR="006374DC" w:rsidRPr="00627250" w:rsidRDefault="006374DC" w:rsidP="006374DC">
      <w:pPr>
        <w:ind w:firstLine="284"/>
        <w:jc w:val="both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ind w:firstLine="284"/>
        <w:jc w:val="both"/>
        <w:rPr>
          <w:rFonts w:ascii="Sylfaen" w:hAnsi="Sylfaen"/>
          <w:sz w:val="24"/>
          <w:lang w:val="de-DE"/>
        </w:rPr>
      </w:pPr>
    </w:p>
    <w:p w:rsidR="006374DC" w:rsidRDefault="006374DC" w:rsidP="006374DC">
      <w:pPr>
        <w:ind w:firstLine="284"/>
        <w:jc w:val="both"/>
        <w:rPr>
          <w:rFonts w:ascii="Sylfaen" w:eastAsia="MS Mincho" w:hAnsi="Sylfaen" w:cs="MS Mincho"/>
          <w:b/>
          <w:snapToGrid w:val="0"/>
          <w:sz w:val="22"/>
          <w:szCs w:val="22"/>
          <w:lang w:val="hy-AM"/>
        </w:rPr>
      </w:pPr>
      <w:r w:rsidRPr="00627250">
        <w:rPr>
          <w:rFonts w:ascii="Sylfaen" w:hAnsi="Sylfaen"/>
          <w:sz w:val="24"/>
          <w:lang w:val="de-DE"/>
        </w:rPr>
        <w:t>Հանձնաժողովի նախագահ՝</w:t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="007B37B8">
        <w:rPr>
          <w:rFonts w:ascii="Sylfaen" w:hAnsi="Sylfaen"/>
          <w:b/>
          <w:snapToGrid w:val="0"/>
          <w:sz w:val="22"/>
          <w:szCs w:val="22"/>
          <w:lang w:val="hy-AM"/>
        </w:rPr>
        <w:t>Ա</w:t>
      </w:r>
      <w:r w:rsidR="007B37B8">
        <w:rPr>
          <w:rFonts w:ascii="MS Mincho" w:eastAsia="MS Mincho" w:hAnsi="MS Mincho" w:cs="MS Mincho"/>
          <w:b/>
          <w:snapToGrid w:val="0"/>
          <w:sz w:val="22"/>
          <w:szCs w:val="22"/>
          <w:lang w:val="hy-AM"/>
        </w:rPr>
        <w:t xml:space="preserve">․ </w:t>
      </w:r>
      <w:r w:rsidR="007B37B8">
        <w:rPr>
          <w:rFonts w:ascii="Sylfaen" w:eastAsia="MS Mincho" w:hAnsi="Sylfaen" w:cs="MS Mincho"/>
          <w:b/>
          <w:snapToGrid w:val="0"/>
          <w:sz w:val="22"/>
          <w:szCs w:val="22"/>
          <w:lang w:val="hy-AM"/>
        </w:rPr>
        <w:t>Բեհբուդյան</w:t>
      </w:r>
    </w:p>
    <w:p w:rsidR="007B37B8" w:rsidRPr="00627250" w:rsidRDefault="007B37B8" w:rsidP="006374DC">
      <w:pPr>
        <w:ind w:firstLine="284"/>
        <w:jc w:val="both"/>
        <w:rPr>
          <w:rFonts w:ascii="Sylfaen" w:hAnsi="Sylfaen"/>
          <w:sz w:val="24"/>
          <w:lang w:val="de-DE"/>
        </w:rPr>
      </w:pPr>
    </w:p>
    <w:p w:rsidR="006374DC" w:rsidRDefault="006374DC" w:rsidP="006374DC">
      <w:pPr>
        <w:ind w:firstLine="284"/>
        <w:jc w:val="both"/>
        <w:rPr>
          <w:rFonts w:ascii="Sylfaen" w:eastAsia="MS Mincho" w:hAnsi="Sylfaen" w:cs="MS Mincho"/>
          <w:b/>
          <w:snapToGrid w:val="0"/>
          <w:sz w:val="22"/>
          <w:szCs w:val="22"/>
          <w:lang w:val="hy-AM"/>
        </w:rPr>
      </w:pPr>
      <w:r w:rsidRPr="00627250">
        <w:rPr>
          <w:rFonts w:ascii="Sylfaen" w:hAnsi="Sylfaen"/>
          <w:sz w:val="24"/>
          <w:lang w:val="de-DE"/>
        </w:rPr>
        <w:t>Անդամներ՝</w:t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="007B37B8">
        <w:rPr>
          <w:rFonts w:ascii="Sylfaen" w:hAnsi="Sylfaen"/>
          <w:b/>
          <w:snapToGrid w:val="0"/>
          <w:sz w:val="22"/>
          <w:szCs w:val="22"/>
          <w:lang w:val="hy-AM"/>
        </w:rPr>
        <w:t>Կ</w:t>
      </w:r>
      <w:r w:rsidR="007B37B8">
        <w:rPr>
          <w:rFonts w:ascii="MS Mincho" w:eastAsia="MS Mincho" w:hAnsi="MS Mincho" w:cs="MS Mincho"/>
          <w:b/>
          <w:snapToGrid w:val="0"/>
          <w:sz w:val="22"/>
          <w:szCs w:val="22"/>
          <w:lang w:val="hy-AM"/>
        </w:rPr>
        <w:t xml:space="preserve">․ </w:t>
      </w:r>
      <w:r w:rsidR="007B37B8">
        <w:rPr>
          <w:rFonts w:ascii="Sylfaen" w:eastAsia="MS Mincho" w:hAnsi="Sylfaen" w:cs="MS Mincho"/>
          <w:b/>
          <w:snapToGrid w:val="0"/>
          <w:sz w:val="22"/>
          <w:szCs w:val="22"/>
          <w:lang w:val="hy-AM"/>
        </w:rPr>
        <w:t>Մեսրոպյան</w:t>
      </w:r>
    </w:p>
    <w:p w:rsidR="007B37B8" w:rsidRPr="00627250" w:rsidRDefault="007B37B8" w:rsidP="006374DC">
      <w:pPr>
        <w:ind w:firstLine="284"/>
        <w:jc w:val="both"/>
        <w:rPr>
          <w:rFonts w:ascii="Sylfaen" w:hAnsi="Sylfaen"/>
          <w:sz w:val="24"/>
          <w:lang w:val="de-DE"/>
        </w:rPr>
      </w:pPr>
    </w:p>
    <w:p w:rsidR="006374DC" w:rsidRPr="00627250" w:rsidRDefault="006374DC" w:rsidP="006374DC">
      <w:pPr>
        <w:ind w:firstLine="284"/>
        <w:jc w:val="both"/>
        <w:rPr>
          <w:rFonts w:ascii="Sylfaen" w:hAnsi="Sylfaen"/>
          <w:sz w:val="24"/>
          <w:lang w:val="de-DE"/>
        </w:rPr>
      </w:pP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="007B37B8">
        <w:rPr>
          <w:rFonts w:ascii="Sylfaen" w:hAnsi="Sylfaen"/>
          <w:b/>
          <w:snapToGrid w:val="0"/>
          <w:sz w:val="22"/>
          <w:szCs w:val="22"/>
          <w:lang w:val="hy-AM"/>
        </w:rPr>
        <w:t>Ի</w:t>
      </w:r>
      <w:r w:rsidR="007B37B8">
        <w:rPr>
          <w:rFonts w:ascii="MS Mincho" w:eastAsia="MS Mincho" w:hAnsi="MS Mincho" w:cs="MS Mincho"/>
          <w:b/>
          <w:snapToGrid w:val="0"/>
          <w:sz w:val="22"/>
          <w:szCs w:val="22"/>
          <w:lang w:val="hy-AM"/>
        </w:rPr>
        <w:t xml:space="preserve">․ </w:t>
      </w:r>
      <w:r w:rsidR="007B37B8">
        <w:rPr>
          <w:rFonts w:ascii="Sylfaen" w:eastAsia="MS Mincho" w:hAnsi="Sylfaen" w:cs="MS Mincho"/>
          <w:b/>
          <w:snapToGrid w:val="0"/>
          <w:sz w:val="22"/>
          <w:szCs w:val="22"/>
          <w:lang w:val="hy-AM"/>
        </w:rPr>
        <w:t>Խալաթյան</w:t>
      </w:r>
    </w:p>
    <w:p w:rsidR="006374DC" w:rsidRPr="00627250" w:rsidRDefault="006374DC" w:rsidP="006374DC">
      <w:pPr>
        <w:ind w:firstLine="284"/>
        <w:jc w:val="both"/>
        <w:rPr>
          <w:rFonts w:ascii="Sylfaen" w:hAnsi="Sylfaen"/>
          <w:sz w:val="24"/>
          <w:lang w:val="de-DE"/>
        </w:rPr>
      </w:pP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</w:p>
    <w:p w:rsidR="006374DC" w:rsidRPr="00627250" w:rsidRDefault="006374DC" w:rsidP="006374DC">
      <w:pPr>
        <w:ind w:firstLine="284"/>
        <w:jc w:val="both"/>
        <w:rPr>
          <w:rFonts w:ascii="Sylfaen" w:hAnsi="Sylfaen"/>
          <w:sz w:val="24"/>
          <w:lang w:val="de-DE"/>
        </w:rPr>
      </w:pPr>
      <w:r w:rsidRPr="00627250">
        <w:rPr>
          <w:rFonts w:ascii="Sylfaen" w:hAnsi="Sylfaen"/>
          <w:sz w:val="24"/>
          <w:lang w:val="de-DE"/>
        </w:rPr>
        <w:t>Քարտուղար՝</w:t>
      </w:r>
      <w:r w:rsidRPr="00627250">
        <w:rPr>
          <w:rFonts w:ascii="Sylfaen" w:hAnsi="Sylfaen"/>
          <w:sz w:val="24"/>
          <w:lang w:val="de-DE"/>
        </w:rPr>
        <w:tab/>
      </w:r>
      <w:r w:rsidR="007B37B8">
        <w:rPr>
          <w:rFonts w:ascii="Sylfaen" w:hAnsi="Sylfaen"/>
          <w:sz w:val="24"/>
          <w:lang w:val="hy-AM"/>
        </w:rPr>
        <w:t xml:space="preserve">                                                       </w:t>
      </w:r>
      <w:r w:rsidR="001B6717">
        <w:rPr>
          <w:rFonts w:ascii="Sylfaen" w:hAnsi="Sylfaen"/>
          <w:sz w:val="24"/>
          <w:lang w:val="hy-AM"/>
        </w:rPr>
        <w:t>Ա</w:t>
      </w:r>
      <w:r w:rsidR="001B6717">
        <w:rPr>
          <w:rFonts w:ascii="MS Mincho" w:eastAsia="MS Mincho" w:hAnsi="MS Mincho" w:cs="MS Mincho"/>
          <w:sz w:val="24"/>
          <w:lang w:val="hy-AM"/>
        </w:rPr>
        <w:t xml:space="preserve">․ </w:t>
      </w:r>
      <w:r w:rsidR="001B6717">
        <w:rPr>
          <w:rFonts w:ascii="Sylfaen" w:eastAsia="MS Mincho" w:hAnsi="Sylfaen" w:cs="MS Mincho"/>
          <w:sz w:val="24"/>
          <w:lang w:val="hy-AM"/>
        </w:rPr>
        <w:t>Հաջաթյան</w:t>
      </w:r>
      <w:r w:rsidR="001B6717">
        <w:rPr>
          <w:rFonts w:ascii="Sylfaen" w:hAnsi="Sylfaen"/>
          <w:sz w:val="24"/>
          <w:lang w:val="hy-AM"/>
        </w:rPr>
        <w:t xml:space="preserve"> </w:t>
      </w:r>
      <w:r w:rsidRPr="00627250">
        <w:rPr>
          <w:rFonts w:ascii="Sylfaen" w:hAnsi="Sylfaen"/>
          <w:sz w:val="24"/>
          <w:lang w:val="de-DE"/>
        </w:rPr>
        <w:tab/>
      </w:r>
      <w:r w:rsidRPr="00627250">
        <w:rPr>
          <w:rFonts w:ascii="Sylfaen" w:hAnsi="Sylfaen"/>
          <w:sz w:val="24"/>
          <w:lang w:val="de-DE"/>
        </w:rPr>
        <w:tab/>
      </w:r>
    </w:p>
    <w:p w:rsidR="006374DC" w:rsidRPr="00627250" w:rsidRDefault="006374DC" w:rsidP="006374DC">
      <w:pPr>
        <w:ind w:firstLine="284"/>
        <w:jc w:val="both"/>
        <w:rPr>
          <w:rFonts w:ascii="Sylfaen" w:hAnsi="Sylfaen"/>
          <w:sz w:val="24"/>
          <w:lang w:val="de-DE"/>
        </w:rPr>
      </w:pPr>
    </w:p>
    <w:p w:rsidR="00FA67AC" w:rsidRDefault="007B37B8">
      <w:pPr>
        <w:rPr>
          <w:rFonts w:ascii="Sylfaen" w:hAnsi="Sylfaen"/>
          <w:lang w:val="de-DE"/>
        </w:rPr>
      </w:pPr>
      <w:r w:rsidRPr="007B37B8">
        <w:rPr>
          <w:lang w:val="hy-AM"/>
        </w:rPr>
        <w:t>14</w:t>
      </w:r>
      <w:r w:rsidRPr="007B37B8">
        <w:rPr>
          <w:lang w:val="de-DE"/>
        </w:rPr>
        <w:t>.</w:t>
      </w:r>
      <w:r w:rsidRPr="007B37B8">
        <w:rPr>
          <w:lang w:val="hy-AM"/>
        </w:rPr>
        <w:t xml:space="preserve"> 12</w:t>
      </w:r>
      <w:r w:rsidR="006374DC" w:rsidRPr="007B37B8">
        <w:rPr>
          <w:lang w:val="de-DE"/>
        </w:rPr>
        <w:t>.2017</w:t>
      </w:r>
      <w:r w:rsidR="006374DC" w:rsidRPr="007B37B8">
        <w:rPr>
          <w:rFonts w:ascii="Sylfaen" w:hAnsi="Sylfaen"/>
        </w:rPr>
        <w:t>թ</w:t>
      </w:r>
      <w:r w:rsidR="006374DC" w:rsidRPr="007B37B8">
        <w:rPr>
          <w:rFonts w:ascii="Sylfaen" w:hAnsi="Sylfaen"/>
          <w:lang w:val="de-DE"/>
        </w:rPr>
        <w:t>.</w:t>
      </w:r>
    </w:p>
    <w:p w:rsidR="000D79D8" w:rsidRDefault="000D79D8">
      <w:pPr>
        <w:rPr>
          <w:rFonts w:ascii="Sylfaen" w:hAnsi="Sylfaen"/>
          <w:lang w:val="de-DE"/>
        </w:rPr>
      </w:pPr>
    </w:p>
    <w:p w:rsidR="000D79D8" w:rsidRDefault="000D79D8">
      <w:pPr>
        <w:rPr>
          <w:rFonts w:ascii="Sylfaen" w:hAnsi="Sylfaen"/>
          <w:lang w:val="de-DE"/>
        </w:rPr>
      </w:pPr>
    </w:p>
    <w:p w:rsidR="000D79D8" w:rsidRDefault="000D79D8">
      <w:pPr>
        <w:rPr>
          <w:rFonts w:ascii="Sylfaen" w:hAnsi="Sylfaen"/>
          <w:lang w:val="de-DE"/>
        </w:rPr>
      </w:pPr>
    </w:p>
    <w:p w:rsidR="000D79D8" w:rsidRDefault="000D79D8">
      <w:pPr>
        <w:rPr>
          <w:rFonts w:ascii="Sylfaen" w:hAnsi="Sylfaen"/>
          <w:color w:val="FF0000"/>
          <w:sz w:val="20"/>
          <w:szCs w:val="20"/>
          <w:lang w:val="de-DE"/>
        </w:rPr>
      </w:pPr>
      <w:r w:rsidRPr="000D79D8">
        <w:rPr>
          <w:rFonts w:ascii="Sylfaen" w:hAnsi="Sylfaen"/>
          <w:color w:val="FF0000"/>
          <w:sz w:val="20"/>
          <w:szCs w:val="20"/>
          <w:lang w:val="de-DE"/>
        </w:rPr>
        <w:t xml:space="preserve"> Հայտարարության հետ վերադասին ուղարկում եմ  հայտերի բացման նիստի բնօրինակից սկանավորված արձանագրությունը</w:t>
      </w:r>
    </w:p>
    <w:p w:rsidR="00EC693A" w:rsidRDefault="00EC693A">
      <w:pPr>
        <w:rPr>
          <w:rFonts w:ascii="Sylfaen" w:hAnsi="Sylfaen"/>
          <w:color w:val="FF0000"/>
          <w:sz w:val="20"/>
          <w:szCs w:val="20"/>
          <w:lang w:val="de-DE"/>
        </w:rPr>
      </w:pPr>
      <w:r>
        <w:rPr>
          <w:rFonts w:ascii="Sylfaen" w:hAnsi="Sylfaen"/>
          <w:color w:val="FF0000"/>
          <w:sz w:val="20"/>
          <w:szCs w:val="20"/>
          <w:lang w:val="de-DE"/>
        </w:rPr>
        <w:t xml:space="preserve"> Սպասում եմ 3 աշխ օր,որ ստանամ հարցման պատասխանը և հաղթողի կողմից որակավորման չափանիշները  հիմնավորող հրավերով նախատեսված փաստաթղթերը:</w:t>
      </w:r>
    </w:p>
    <w:p w:rsidR="00EC693A" w:rsidRDefault="00EC693A">
      <w:pPr>
        <w:rPr>
          <w:rFonts w:ascii="Sylfaen" w:hAnsi="Sylfaen"/>
          <w:color w:val="FF0000"/>
          <w:sz w:val="20"/>
          <w:szCs w:val="20"/>
          <w:lang w:val="de-DE"/>
        </w:rPr>
      </w:pPr>
      <w:r>
        <w:rPr>
          <w:rFonts w:ascii="Sylfaen" w:hAnsi="Sylfaen"/>
          <w:color w:val="FF0000"/>
          <w:sz w:val="20"/>
          <w:szCs w:val="20"/>
          <w:lang w:val="de-DE"/>
        </w:rPr>
        <w:t>Բոլոր փաստաթղթերը  և  2 օրինակ գնահատման թերթիկ էլ.փոստով ուղարկում եմ գնահատող հանձնաժողովի անդամներին</w:t>
      </w:r>
      <w:r w:rsidR="00322C17">
        <w:rPr>
          <w:rFonts w:ascii="Sylfaen" w:hAnsi="Sylfaen"/>
          <w:color w:val="FF0000"/>
          <w:sz w:val="20"/>
          <w:szCs w:val="20"/>
          <w:lang w:val="de-DE"/>
        </w:rPr>
        <w:t>:</w:t>
      </w:r>
    </w:p>
    <w:p w:rsidR="00C56DBA" w:rsidRPr="000D79D8" w:rsidRDefault="00C56DBA">
      <w:pPr>
        <w:rPr>
          <w:rFonts w:ascii="Sylfaen" w:hAnsi="Sylfaen"/>
          <w:color w:val="FF0000"/>
          <w:sz w:val="20"/>
          <w:szCs w:val="20"/>
          <w:lang w:val="de-DE"/>
        </w:rPr>
      </w:pPr>
      <w:r>
        <w:rPr>
          <w:rFonts w:ascii="Sylfaen" w:hAnsi="Sylfaen"/>
          <w:color w:val="FF0000"/>
          <w:sz w:val="20"/>
          <w:szCs w:val="20"/>
          <w:lang w:val="de-DE"/>
        </w:rPr>
        <w:t xml:space="preserve">Ստանում եմ պատասխան և հրավիրում ԳՀ </w:t>
      </w:r>
      <w:r w:rsidRPr="007B37B8">
        <w:rPr>
          <w:rFonts w:ascii="Sylfaen" w:hAnsi="Sylfaen"/>
          <w:color w:val="FF0000"/>
          <w:sz w:val="20"/>
          <w:szCs w:val="20"/>
          <w:lang w:val="de-DE"/>
        </w:rPr>
        <w:t>նիստ</w:t>
      </w:r>
      <w:r w:rsidR="002F0B04" w:rsidRPr="007B37B8">
        <w:rPr>
          <w:rFonts w:ascii="Sylfaen" w:hAnsi="Sylfaen"/>
          <w:color w:val="FF0000"/>
          <w:sz w:val="20"/>
          <w:szCs w:val="20"/>
          <w:lang w:val="de-DE"/>
        </w:rPr>
        <w:t xml:space="preserve"> </w:t>
      </w:r>
      <w:r w:rsidR="007B37B8" w:rsidRPr="007B37B8">
        <w:rPr>
          <w:rFonts w:ascii="Sylfaen" w:hAnsi="Sylfaen"/>
          <w:color w:val="FF0000"/>
          <w:sz w:val="20"/>
          <w:szCs w:val="20"/>
          <w:lang w:val="hy-AM"/>
        </w:rPr>
        <w:t xml:space="preserve"> 2017թ դեկտեմբերի </w:t>
      </w:r>
      <w:r w:rsidR="002F0B04" w:rsidRPr="007B37B8">
        <w:rPr>
          <w:rFonts w:ascii="Sylfaen" w:hAnsi="Sylfaen"/>
          <w:color w:val="FF0000"/>
          <w:sz w:val="20"/>
          <w:szCs w:val="20"/>
          <w:lang w:val="de-DE"/>
        </w:rPr>
        <w:t>.</w:t>
      </w:r>
      <w:r w:rsidR="007B37B8" w:rsidRPr="007B37B8">
        <w:rPr>
          <w:rFonts w:ascii="Sylfaen" w:hAnsi="Sylfaen"/>
          <w:color w:val="FF0000"/>
          <w:sz w:val="20"/>
          <w:szCs w:val="20"/>
          <w:lang w:val="hy-AM"/>
        </w:rPr>
        <w:t>20</w:t>
      </w:r>
      <w:r w:rsidR="002160D0" w:rsidRPr="007B37B8">
        <w:rPr>
          <w:rFonts w:ascii="Sylfaen" w:hAnsi="Sylfaen"/>
          <w:color w:val="FF0000"/>
          <w:sz w:val="20"/>
          <w:szCs w:val="20"/>
          <w:lang w:val="de-DE"/>
        </w:rPr>
        <w:t>-ին</w:t>
      </w:r>
    </w:p>
    <w:sectPr w:rsidR="00C56DBA" w:rsidRPr="000D79D8" w:rsidSect="00FA6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6374DC"/>
    <w:rsid w:val="000D79D8"/>
    <w:rsid w:val="001B6717"/>
    <w:rsid w:val="002160D0"/>
    <w:rsid w:val="002F0B04"/>
    <w:rsid w:val="00322C17"/>
    <w:rsid w:val="00435172"/>
    <w:rsid w:val="00456FB0"/>
    <w:rsid w:val="004C3852"/>
    <w:rsid w:val="006374DC"/>
    <w:rsid w:val="00665B5E"/>
    <w:rsid w:val="007A201B"/>
    <w:rsid w:val="007B0A42"/>
    <w:rsid w:val="007B37B8"/>
    <w:rsid w:val="007E4F40"/>
    <w:rsid w:val="00882A98"/>
    <w:rsid w:val="008926A3"/>
    <w:rsid w:val="00965CC1"/>
    <w:rsid w:val="00A92206"/>
    <w:rsid w:val="00C56DBA"/>
    <w:rsid w:val="00E85ECA"/>
    <w:rsid w:val="00EC693A"/>
    <w:rsid w:val="00F56CAA"/>
    <w:rsid w:val="00F96904"/>
    <w:rsid w:val="00FA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4DC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Hashvapah</dc:creator>
  <cp:lastModifiedBy>Arsen</cp:lastModifiedBy>
  <cp:revision>12</cp:revision>
  <dcterms:created xsi:type="dcterms:W3CDTF">2017-06-01T10:14:00Z</dcterms:created>
  <dcterms:modified xsi:type="dcterms:W3CDTF">2017-12-13T15:58:00Z</dcterms:modified>
</cp:coreProperties>
</file>